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39197A">
        <w:rPr>
          <w:sz w:val="28"/>
          <w:szCs w:val="28"/>
        </w:rPr>
        <w:t>86MS0035-01-2024-006214-61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39197A">
        <w:rPr>
          <w:sz w:val="28"/>
          <w:szCs w:val="28"/>
        </w:rPr>
        <w:t>05-0224/1802/2025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19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39197A" w:rsidP="0039197A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Сабурова </w:t>
      </w:r>
      <w:r>
        <w:rPr>
          <w:sz w:val="28"/>
          <w:szCs w:val="28"/>
        </w:rPr>
        <w:t>Адиба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Хакимовича</w:t>
      </w:r>
      <w:r>
        <w:rPr>
          <w:iCs/>
          <w:sz w:val="28"/>
          <w:szCs w:val="28"/>
        </w:rPr>
        <w:t xml:space="preserve">, </w:t>
      </w:r>
      <w:r w:rsidR="00DE252D">
        <w:rPr>
          <w:sz w:val="28"/>
          <w:szCs w:val="28"/>
        </w:rPr>
        <w:t>*</w:t>
      </w:r>
    </w:p>
    <w:p w:rsidR="00D66B30" w:rsidRPr="00B01846" w:rsidP="0039197A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 ч. 1 ст. 20.25 КоАП РФ</w:t>
      </w:r>
      <w:r w:rsidRPr="00B01846">
        <w:rPr>
          <w:iCs/>
          <w:color w:val="000000"/>
          <w:spacing w:val="-3"/>
          <w:sz w:val="28"/>
          <w:szCs w:val="28"/>
        </w:rPr>
        <w:t>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Сабуров </w:t>
      </w:r>
      <w:r>
        <w:rPr>
          <w:iCs/>
          <w:color w:val="000000"/>
          <w:sz w:val="28"/>
          <w:szCs w:val="28"/>
        </w:rPr>
        <w:t>Адиб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Хакимович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18810086220003049612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21.08.2024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01.09.2024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 xml:space="preserve">Сабуров </w:t>
      </w:r>
      <w:r>
        <w:rPr>
          <w:iCs/>
          <w:color w:val="000000"/>
          <w:sz w:val="28"/>
          <w:szCs w:val="28"/>
        </w:rPr>
        <w:t>Адиб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Хакимович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DE252D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31</w:t>
      </w:r>
      <w:r>
        <w:rPr>
          <w:iCs/>
          <w:sz w:val="28"/>
          <w:szCs w:val="28"/>
        </w:rPr>
        <w:t xml:space="preserve">.10.2024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39197A">
        <w:rPr>
          <w:iCs/>
          <w:color w:val="000000"/>
          <w:sz w:val="28"/>
          <w:szCs w:val="28"/>
        </w:rPr>
        <w:t xml:space="preserve">Сабуров </w:t>
      </w:r>
      <w:r w:rsidR="0039197A">
        <w:rPr>
          <w:iCs/>
          <w:color w:val="000000"/>
          <w:sz w:val="28"/>
          <w:szCs w:val="28"/>
        </w:rPr>
        <w:t>Адиб</w:t>
      </w:r>
      <w:r w:rsidR="0039197A">
        <w:rPr>
          <w:iCs/>
          <w:color w:val="000000"/>
          <w:sz w:val="28"/>
          <w:szCs w:val="28"/>
        </w:rPr>
        <w:t xml:space="preserve"> </w:t>
      </w:r>
      <w:r w:rsidR="0039197A">
        <w:rPr>
          <w:iCs/>
          <w:color w:val="000000"/>
          <w:sz w:val="28"/>
          <w:szCs w:val="28"/>
        </w:rPr>
        <w:t>Хакимович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39197A">
        <w:rPr>
          <w:iCs/>
          <w:color w:val="000000"/>
          <w:sz w:val="28"/>
          <w:szCs w:val="28"/>
        </w:rPr>
        <w:t xml:space="preserve">Сабурова А.Х.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39197A">
        <w:rPr>
          <w:sz w:val="28"/>
          <w:szCs w:val="28"/>
        </w:rPr>
        <w:t>86хм629477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="0039197A">
        <w:rPr>
          <w:iCs/>
          <w:sz w:val="28"/>
          <w:szCs w:val="28"/>
        </w:rPr>
        <w:t xml:space="preserve">копией </w:t>
      </w:r>
      <w:r w:rsidRPr="00B01846">
        <w:rPr>
          <w:iCs/>
          <w:color w:val="000000"/>
          <w:sz w:val="28"/>
          <w:szCs w:val="28"/>
        </w:rPr>
        <w:t>постановлени</w:t>
      </w:r>
      <w:r w:rsidR="0039197A">
        <w:rPr>
          <w:iCs/>
          <w:color w:val="000000"/>
          <w:sz w:val="28"/>
          <w:szCs w:val="28"/>
        </w:rPr>
        <w:t>я</w:t>
      </w:r>
      <w:r w:rsidRPr="00B01846">
        <w:rPr>
          <w:iCs/>
          <w:color w:val="000000"/>
          <w:sz w:val="28"/>
          <w:szCs w:val="28"/>
        </w:rPr>
        <w:t xml:space="preserve">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39197A">
        <w:rPr>
          <w:iCs/>
          <w:color w:val="000000"/>
          <w:sz w:val="28"/>
          <w:szCs w:val="28"/>
        </w:rPr>
        <w:t>18810086220003049612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39197A">
        <w:rPr>
          <w:iCs/>
          <w:color w:val="000000"/>
          <w:sz w:val="28"/>
          <w:szCs w:val="28"/>
        </w:rPr>
        <w:t>21.08.2024, полученной Сабуровым А.Х. лично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39197A">
        <w:rPr>
          <w:iCs/>
          <w:color w:val="000000"/>
          <w:sz w:val="28"/>
          <w:szCs w:val="28"/>
        </w:rPr>
        <w:t xml:space="preserve">Сабурова </w:t>
      </w:r>
      <w:r w:rsidR="0039197A">
        <w:rPr>
          <w:iCs/>
          <w:color w:val="000000"/>
          <w:sz w:val="28"/>
          <w:szCs w:val="28"/>
        </w:rPr>
        <w:t>Адиба</w:t>
      </w:r>
      <w:r w:rsidR="0039197A">
        <w:rPr>
          <w:iCs/>
          <w:color w:val="000000"/>
          <w:sz w:val="28"/>
          <w:szCs w:val="28"/>
        </w:rPr>
        <w:t xml:space="preserve"> </w:t>
      </w:r>
      <w:r w:rsidR="0039197A">
        <w:rPr>
          <w:iCs/>
          <w:color w:val="000000"/>
          <w:sz w:val="28"/>
          <w:szCs w:val="28"/>
        </w:rPr>
        <w:t>Хакимовича</w:t>
      </w:r>
      <w:r w:rsidRPr="000451E3" w:rsidR="00B61E75">
        <w:rPr>
          <w:iCs/>
          <w:color w:val="000000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39197A" w:rsidP="0039197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не установлено.</w:t>
      </w:r>
    </w:p>
    <w:p w:rsidR="00E05839" w:rsidRPr="00E05839" w:rsidP="0039197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обстоятельствам, отягчающим административную ответственность, следует отнести повторное совершение виновным однородного правонарушения.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39197A">
      <w:pPr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 xml:space="preserve">Сабурова </w:t>
      </w:r>
      <w:r>
        <w:rPr>
          <w:iCs/>
          <w:color w:val="000000"/>
          <w:sz w:val="28"/>
          <w:szCs w:val="28"/>
        </w:rPr>
        <w:t>Адиба</w:t>
      </w:r>
      <w:r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Хакимовича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39197A">
        <w:rPr>
          <w:sz w:val="28"/>
          <w:szCs w:val="28"/>
        </w:rPr>
        <w:t>0412365400355002242520113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D66B30" w:rsidRPr="00B01846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9197A"/>
    <w:rsid w:val="003A4F12"/>
    <w:rsid w:val="003C6B41"/>
    <w:rsid w:val="003D11CD"/>
    <w:rsid w:val="003D1EE0"/>
    <w:rsid w:val="00400279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76D8D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F2AFA"/>
    <w:rsid w:val="00B01846"/>
    <w:rsid w:val="00B07E61"/>
    <w:rsid w:val="00B1613C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9232F"/>
    <w:rsid w:val="00DE01F2"/>
    <w:rsid w:val="00DE252D"/>
    <w:rsid w:val="00DE768E"/>
    <w:rsid w:val="00DF199D"/>
    <w:rsid w:val="00E05839"/>
    <w:rsid w:val="00E12323"/>
    <w:rsid w:val="00E34E9E"/>
    <w:rsid w:val="00E40710"/>
    <w:rsid w:val="00E43489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55C6C9F-46D3-47F6-98C3-E23D2379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54CE1-7318-430F-B0A6-ABB2B3AA42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FDA8A0-03E7-4AEE-98F1-04C8284D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